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3B" w:rsidRPr="00B23C81" w:rsidRDefault="0003553B" w:rsidP="0003553B">
      <w:bookmarkStart w:id="0" w:name="_GoBack"/>
      <w:r w:rsidRPr="00B23C81">
        <w:t>http://storymaps.esri.com/stories/2017/climate-migrants/index.html</w:t>
      </w:r>
    </w:p>
    <w:bookmarkEnd w:id="0"/>
    <w:p w:rsidR="0003553B" w:rsidRDefault="0003553B" w:rsidP="0003553B">
      <w:r>
        <w:t>What is a Climate Migrant?</w:t>
      </w:r>
    </w:p>
    <w:p w:rsidR="0003553B" w:rsidRDefault="0003553B" w:rsidP="0003553B"/>
    <w:p w:rsidR="0003553B" w:rsidRDefault="0003553B" w:rsidP="0003553B">
      <w:r>
        <w:t>What are some examples of environmental threats that cause people to migrate?</w:t>
      </w:r>
    </w:p>
    <w:p w:rsidR="0003553B" w:rsidRDefault="0003553B" w:rsidP="0003553B"/>
    <w:p w:rsidR="0003553B" w:rsidRDefault="0003553B" w:rsidP="0003553B">
      <w:r>
        <w:t xml:space="preserve">Name three secondary contributions to environmental threats that compound the problem of forced migration. </w:t>
      </w:r>
    </w:p>
    <w:p w:rsidR="0003553B" w:rsidRDefault="0003553B" w:rsidP="0003553B"/>
    <w:p w:rsidR="0003553B" w:rsidRDefault="0003553B" w:rsidP="0003553B">
      <w:r>
        <w:t xml:space="preserve">How do warming climates effect Arctic regions? Provide three examples. </w:t>
      </w:r>
    </w:p>
    <w:p w:rsidR="0003553B" w:rsidRDefault="0003553B" w:rsidP="0003553B"/>
    <w:p w:rsidR="0003553B" w:rsidRDefault="0003553B" w:rsidP="0003553B">
      <w:r>
        <w:t>What trends has NASA and NOAA satellites found after measuring sea levels for over two decades?</w:t>
      </w:r>
    </w:p>
    <w:p w:rsidR="0003553B" w:rsidRDefault="0003553B" w:rsidP="0003553B"/>
    <w:p w:rsidR="0003553B" w:rsidRDefault="0003553B" w:rsidP="0003553B">
      <w:r>
        <w:t>How is the Kiribati nation, located in the Pacific, planning to deal with the rising sea levels?</w:t>
      </w:r>
    </w:p>
    <w:p w:rsidR="0003553B" w:rsidRDefault="0003553B" w:rsidP="0003553B"/>
    <w:p w:rsidR="0003553B" w:rsidRDefault="00043389" w:rsidP="0003553B">
      <w:r>
        <w:t>Name two</w:t>
      </w:r>
      <w:r w:rsidR="0003553B">
        <w:t xml:space="preserve"> other locations in the Pacific that experience environmental threats. </w:t>
      </w:r>
    </w:p>
    <w:p w:rsidR="0003553B" w:rsidRDefault="0003553B" w:rsidP="0003553B"/>
    <w:p w:rsidR="0003553B" w:rsidRDefault="0003553B" w:rsidP="0003553B">
      <w:r w:rsidRPr="0003553B">
        <w:t>What are the environmental threats that Bangladesh and India face, particularly in the Ganges and Brahmaputra Delta?</w:t>
      </w:r>
    </w:p>
    <w:p w:rsidR="0003553B" w:rsidRDefault="0003553B" w:rsidP="0003553B"/>
    <w:p w:rsidR="0003553B" w:rsidRDefault="0003553B" w:rsidP="0003553B">
      <w:r>
        <w:t>What is the migration shift occurring in Dhaka, specifically amongst its poorer and wealthier inhabitants?</w:t>
      </w:r>
    </w:p>
    <w:p w:rsidR="0003553B" w:rsidRDefault="0003553B" w:rsidP="0003553B"/>
    <w:p w:rsidR="0003553B" w:rsidRDefault="0003553B" w:rsidP="0003553B">
      <w:r>
        <w:t xml:space="preserve">What did the UN </w:t>
      </w:r>
      <w:proofErr w:type="spellStart"/>
      <w:r>
        <w:t>Secretar</w:t>
      </w:r>
      <w:proofErr w:type="spellEnd"/>
      <w:r>
        <w:t xml:space="preserve">-General, Ban Ki-Moon, conclude about global warming and Darfur? </w:t>
      </w:r>
    </w:p>
    <w:p w:rsidR="0003553B" w:rsidRDefault="0003553B" w:rsidP="0003553B">
      <w:r>
        <w:t>“                                                                                                                                          ”</w:t>
      </w:r>
    </w:p>
    <w:p w:rsidR="0003553B" w:rsidRDefault="0003553B" w:rsidP="0003553B">
      <w:r>
        <w:t xml:space="preserve">Identify two environmental hazards that threaten the people of Darfur. </w:t>
      </w:r>
    </w:p>
    <w:p w:rsidR="0003553B" w:rsidRDefault="0003553B" w:rsidP="0003553B"/>
    <w:p w:rsidR="0003553B" w:rsidRDefault="0003553B" w:rsidP="0003553B">
      <w:r>
        <w:t xml:space="preserve">Identify the two groups that came into conflict within Sudan as a result of the government claiming control of all land in 1970. </w:t>
      </w:r>
    </w:p>
    <w:p w:rsidR="0003553B" w:rsidRDefault="0003553B" w:rsidP="0003553B">
      <w:r>
        <w:t>Identify at least three other issues, besides environmental hazards, that magnify the problems within Syria.</w:t>
      </w:r>
    </w:p>
    <w:p w:rsidR="0003553B" w:rsidRDefault="0003553B" w:rsidP="0003553B"/>
    <w:p w:rsidR="0003553B" w:rsidRDefault="0003553B" w:rsidP="0003553B">
      <w:r>
        <w:t xml:space="preserve"> Name three locations within the United States that face threats from rising sea levels </w:t>
      </w:r>
    </w:p>
    <w:p w:rsidR="0003553B" w:rsidRDefault="0003553B" w:rsidP="0003553B"/>
    <w:p w:rsidR="00A4792D" w:rsidRDefault="0003553B" w:rsidP="0003553B">
      <w:r>
        <w:t>What are the ways that more developed regions might deal with rising sea levels, in comparison to less developed regions?</w:t>
      </w:r>
    </w:p>
    <w:sectPr w:rsidR="00A4792D" w:rsidSect="00035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06" w:rsidRDefault="00B95A06" w:rsidP="0003553B">
      <w:pPr>
        <w:spacing w:after="0" w:line="240" w:lineRule="auto"/>
      </w:pPr>
      <w:r>
        <w:separator/>
      </w:r>
    </w:p>
  </w:endnote>
  <w:endnote w:type="continuationSeparator" w:id="0">
    <w:p w:rsidR="00B95A06" w:rsidRDefault="00B95A06" w:rsidP="0003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3B" w:rsidRDefault="00035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3B" w:rsidRDefault="00035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3B" w:rsidRDefault="00035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06" w:rsidRDefault="00B95A06" w:rsidP="0003553B">
      <w:pPr>
        <w:spacing w:after="0" w:line="240" w:lineRule="auto"/>
      </w:pPr>
      <w:r>
        <w:separator/>
      </w:r>
    </w:p>
  </w:footnote>
  <w:footnote w:type="continuationSeparator" w:id="0">
    <w:p w:rsidR="00B95A06" w:rsidRDefault="00B95A06" w:rsidP="0003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3B" w:rsidRDefault="00035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3B" w:rsidRDefault="00035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3B" w:rsidRDefault="00035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B"/>
    <w:rsid w:val="0003553B"/>
    <w:rsid w:val="00043389"/>
    <w:rsid w:val="00A4792D"/>
    <w:rsid w:val="00B23C81"/>
    <w:rsid w:val="00B95A06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529358-EDAA-4FE4-B2C5-B4633A28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3B"/>
  </w:style>
  <w:style w:type="paragraph" w:styleId="Footer">
    <w:name w:val="footer"/>
    <w:basedOn w:val="Normal"/>
    <w:link w:val="FooterChar"/>
    <w:uiPriority w:val="99"/>
    <w:unhideWhenUsed/>
    <w:rsid w:val="00035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3B"/>
  </w:style>
  <w:style w:type="paragraph" w:styleId="BalloonText">
    <w:name w:val="Balloon Text"/>
    <w:basedOn w:val="Normal"/>
    <w:link w:val="BalloonTextChar"/>
    <w:uiPriority w:val="99"/>
    <w:semiHidden/>
    <w:unhideWhenUsed/>
    <w:rsid w:val="0003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Brice</dc:creator>
  <cp:keywords/>
  <dc:description/>
  <cp:lastModifiedBy>adams brice</cp:lastModifiedBy>
  <cp:revision>2</cp:revision>
  <cp:lastPrinted>2018-01-05T14:50:00Z</cp:lastPrinted>
  <dcterms:created xsi:type="dcterms:W3CDTF">2018-01-05T13:01:00Z</dcterms:created>
  <dcterms:modified xsi:type="dcterms:W3CDTF">2018-01-05T20:35:00Z</dcterms:modified>
</cp:coreProperties>
</file>